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0DD3D" w14:textId="625D83D7" w:rsidR="00FF4229" w:rsidRPr="00FF4229" w:rsidRDefault="00FF4229">
      <w:pPr>
        <w:rPr>
          <w:b/>
          <w:bCs/>
          <w:lang w:val="nl-NL"/>
        </w:rPr>
      </w:pPr>
      <w:r w:rsidRPr="00FF4229">
        <w:rPr>
          <w:b/>
          <w:bCs/>
          <w:lang w:val="en-US"/>
        </w:rPr>
        <w:t xml:space="preserve">Copy Lana </w:t>
      </w:r>
      <w:proofErr w:type="spellStart"/>
      <w:r w:rsidRPr="00FF4229">
        <w:rPr>
          <w:b/>
          <w:bCs/>
          <w:lang w:val="en-US"/>
        </w:rPr>
        <w:t>Duim</w:t>
      </w:r>
      <w:proofErr w:type="spellEnd"/>
      <w:r w:rsidRPr="00FF4229">
        <w:rPr>
          <w:b/>
          <w:bCs/>
          <w:lang w:val="en-US"/>
        </w:rPr>
        <w:t xml:space="preserve"> </w:t>
      </w:r>
    </w:p>
    <w:p w14:paraId="7D3127BB" w14:textId="5CF03E34" w:rsidR="00FF4229" w:rsidRDefault="00FF4229" w:rsidP="00FF4229">
      <w:r>
        <w:t>Hoe help je 40.000 medewerkers kiezen uit een wirwar aan opleidingen?</w:t>
      </w:r>
    </w:p>
    <w:p w14:paraId="3E795AE0" w14:textId="078F4A47" w:rsidR="00FF4229" w:rsidRDefault="00FF4229" w:rsidP="00FF4229">
      <w:r>
        <w:t>Lana Duim, loopbaan en opleidingsadviseur bij de Belastingdienst, laat in deze video zien hoe zij Leeroverzicht inzet als vast startpunt in haar gesprekken.</w:t>
      </w:r>
    </w:p>
    <w:p w14:paraId="29AD373B" w14:textId="1F214329" w:rsidR="00FF4229" w:rsidRDefault="00FF4229" w:rsidP="00FF4229">
      <w:r>
        <w:t>Wat levert het haar op?</w:t>
      </w:r>
    </w:p>
    <w:p w14:paraId="752CA4DA" w14:textId="3DFC0E9E" w:rsidR="00FF4229" w:rsidRDefault="00FF4229" w:rsidP="00FF4229">
      <w:pPr>
        <w:pStyle w:val="ListParagraph"/>
        <w:numPr>
          <w:ilvl w:val="0"/>
          <w:numId w:val="1"/>
        </w:numPr>
      </w:pPr>
      <w:r>
        <w:t>Direct inzicht in erkende opleidingen</w:t>
      </w:r>
    </w:p>
    <w:p w14:paraId="4CBD37E8" w14:textId="5BCD2588" w:rsidR="00FF4229" w:rsidRDefault="00FF4229" w:rsidP="00FF4229">
      <w:pPr>
        <w:pStyle w:val="ListParagraph"/>
        <w:numPr>
          <w:ilvl w:val="0"/>
          <w:numId w:val="1"/>
        </w:numPr>
      </w:pPr>
      <w:r>
        <w:t>B</w:t>
      </w:r>
      <w:r>
        <w:t>etrouwbare informatie over accreditaties en subsidies</w:t>
      </w:r>
    </w:p>
    <w:p w14:paraId="12168ABD" w14:textId="6825C45F" w:rsidR="00FF4229" w:rsidRDefault="00FF4229" w:rsidP="00FF4229">
      <w:pPr>
        <w:pStyle w:val="ListParagraph"/>
        <w:numPr>
          <w:ilvl w:val="0"/>
          <w:numId w:val="1"/>
        </w:numPr>
      </w:pPr>
      <w:r>
        <w:t>Minder uitzoekwerk achteraf</w:t>
      </w:r>
    </w:p>
    <w:p w14:paraId="4553530C" w14:textId="0BEB54EB" w:rsidR="00FF4229" w:rsidRDefault="00FF4229" w:rsidP="00FF4229">
      <w:pPr>
        <w:pStyle w:val="ListParagraph"/>
        <w:numPr>
          <w:ilvl w:val="0"/>
          <w:numId w:val="1"/>
        </w:numPr>
      </w:pPr>
      <w:r>
        <w:t>Meer regie voor de medewerker</w:t>
      </w:r>
    </w:p>
    <w:p w14:paraId="29DEB951" w14:textId="773A5552" w:rsidR="00FF4229" w:rsidRDefault="00FF4229" w:rsidP="00FF4229">
      <w:r>
        <w:t xml:space="preserve">Meer weten over hoe Lana Leeroverzicht gebruikt om medewerkers binnen de Belastingdienst helpt de volgende stap te zetten? Lees dan haar ervaringsverhaal op Leeroverzicht.nl </w:t>
      </w:r>
    </w:p>
    <w:p w14:paraId="6BA84268" w14:textId="77777777" w:rsidR="00FF4229" w:rsidRDefault="00FF4229" w:rsidP="00FF4229"/>
    <w:p w14:paraId="2EA2BE13" w14:textId="52E7FE5C" w:rsidR="00FF4229" w:rsidRDefault="00FF4229" w:rsidP="00FF4229">
      <w:pPr>
        <w:rPr>
          <w:b/>
          <w:bCs/>
        </w:rPr>
      </w:pPr>
      <w:r>
        <w:rPr>
          <w:b/>
          <w:bCs/>
        </w:rPr>
        <w:t>Copy Kees Hoedeman</w:t>
      </w:r>
    </w:p>
    <w:p w14:paraId="0ED5E093" w14:textId="5398BCF2" w:rsidR="00FF4229" w:rsidRDefault="00FF4229" w:rsidP="00FF4229">
      <w:r>
        <w:t>Oriënteren in het aanbod van certificaten en subsidies is voor veel adviseurs een puzzel. Laat staan voor deelnemers zelf.</w:t>
      </w:r>
    </w:p>
    <w:p w14:paraId="49CF05C2" w14:textId="25958089" w:rsidR="00FF4229" w:rsidRDefault="00FF4229" w:rsidP="00FF4229">
      <w:r>
        <w:t>Kees Hoedeman noemt Leeroverzicht zijn apothekerskast. Een plek waar hij opleidingen, deelcertificaten en financieringsmogelijkheden naast elkaar legt.</w:t>
      </w:r>
    </w:p>
    <w:p w14:paraId="353079C6" w14:textId="6B84360D" w:rsidR="00FF4229" w:rsidRDefault="00FF4229" w:rsidP="00FF4229">
      <w:r>
        <w:t xml:space="preserve">Dat </w:t>
      </w:r>
      <w:r>
        <w:t>zorgt voor</w:t>
      </w:r>
      <w:r>
        <w:t>:</w:t>
      </w:r>
    </w:p>
    <w:p w14:paraId="1FBC79DF" w14:textId="6D695215" w:rsidR="00FF4229" w:rsidRDefault="00FF4229" w:rsidP="00FF4229">
      <w:pPr>
        <w:pStyle w:val="ListParagraph"/>
        <w:numPr>
          <w:ilvl w:val="0"/>
          <w:numId w:val="2"/>
        </w:numPr>
      </w:pPr>
      <w:r>
        <w:t>Minder zoekwerk</w:t>
      </w:r>
    </w:p>
    <w:p w14:paraId="1C9C2ACB" w14:textId="2C3C7621" w:rsidR="00FF4229" w:rsidRDefault="00FF4229" w:rsidP="00FF4229">
      <w:pPr>
        <w:pStyle w:val="ListParagraph"/>
        <w:numPr>
          <w:ilvl w:val="0"/>
          <w:numId w:val="2"/>
        </w:numPr>
      </w:pPr>
      <w:r>
        <w:t>Meer overzicht in regelingen</w:t>
      </w:r>
    </w:p>
    <w:p w14:paraId="2E226BDD" w14:textId="7D957919" w:rsidR="00FF4229" w:rsidRDefault="00FF4229" w:rsidP="00FF4229">
      <w:pPr>
        <w:pStyle w:val="ListParagraph"/>
        <w:numPr>
          <w:ilvl w:val="0"/>
          <w:numId w:val="2"/>
        </w:numPr>
      </w:pPr>
      <w:r>
        <w:t>Sneller duidelijkheid voor de deelnemer</w:t>
      </w:r>
    </w:p>
    <w:p w14:paraId="422FB41A" w14:textId="760C03A8" w:rsidR="00FF4229" w:rsidRDefault="00FF4229" w:rsidP="00FF4229">
      <w:pPr>
        <w:pStyle w:val="ListParagraph"/>
        <w:numPr>
          <w:ilvl w:val="0"/>
          <w:numId w:val="2"/>
        </w:numPr>
      </w:pPr>
      <w:r>
        <w:t>Meer vertrouwen om de stap naar werk te zetten</w:t>
      </w:r>
    </w:p>
    <w:p w14:paraId="685DF380" w14:textId="45F54D00" w:rsidR="00FF4229" w:rsidRDefault="00FF4229" w:rsidP="00FF4229">
      <w:r>
        <w:t>In deze video vertelt Kees hoe hij mensen helpt om in kleine stappen vooruit te komen.</w:t>
      </w:r>
    </w:p>
    <w:p w14:paraId="48AE007F" w14:textId="732F9743" w:rsidR="00FF4229" w:rsidRPr="00FF4229" w:rsidRDefault="00FF4229" w:rsidP="00FF4229">
      <w:r>
        <w:t xml:space="preserve">Lees het hele verhaal op Leeroverzicht.nl </w:t>
      </w:r>
    </w:p>
    <w:sectPr w:rsidR="00FF4229" w:rsidRPr="00FF42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11152C"/>
    <w:multiLevelType w:val="hybridMultilevel"/>
    <w:tmpl w:val="E88E4A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282CFF"/>
    <w:multiLevelType w:val="hybridMultilevel"/>
    <w:tmpl w:val="DCF43D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9442019">
    <w:abstractNumId w:val="0"/>
  </w:num>
  <w:num w:numId="2" w16cid:durableId="94055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552"/>
    <w:rsid w:val="00501552"/>
    <w:rsid w:val="008920FF"/>
    <w:rsid w:val="00A24703"/>
    <w:rsid w:val="00EB3388"/>
    <w:rsid w:val="00FF4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ECCF822"/>
  <w15:chartTrackingRefBased/>
  <w15:docId w15:val="{D2ACB111-4CD8-1442-9BE6-BF4053E9C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15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15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15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15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15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15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15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15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15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15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15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15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15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15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15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15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15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15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15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15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15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15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1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15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15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15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15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15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15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Mathisse Chellit</dc:creator>
  <cp:keywords/>
  <dc:description/>
  <cp:lastModifiedBy>Mathisse Chellit</cp:lastModifiedBy>
  <cp:revision>2</cp:revision>
  <dcterms:created xsi:type="dcterms:W3CDTF">2026-02-25T12:52:00Z</dcterms:created>
  <dcterms:modified xsi:type="dcterms:W3CDTF">2026-02-25T12:52:00Z</dcterms:modified>
</cp:coreProperties>
</file>